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tbl>
      <w:tblPr>
        <w:tblStyle w:val="4"/>
        <w:tblpPr w:leftFromText="180" w:rightFromText="180" w:vertAnchor="text" w:horzAnchor="page" w:tblpX="1536" w:tblpY="731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3935"/>
        <w:gridCol w:w="3282"/>
        <w:gridCol w:w="50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bookmarkStart w:id="0" w:name="_Hlk9598967"/>
            <w:r>
              <w:rPr>
                <w:rFonts w:hint="eastAsia" w:ascii="宋体" w:hAnsi="宋体"/>
                <w:b/>
                <w:sz w:val="30"/>
                <w:szCs w:val="30"/>
              </w:rPr>
              <w:t>序号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作者</w:t>
            </w: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类别（心理主题论文/心理微文）</w:t>
            </w: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/>
                <w:b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sz w:val="30"/>
                <w:szCs w:val="30"/>
                <w:lang w:val="en-US" w:eastAsia="zh-CN"/>
              </w:rPr>
              <w:t>题目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1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2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3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4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5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6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7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478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8</w:t>
            </w:r>
          </w:p>
        </w:tc>
        <w:tc>
          <w:tcPr>
            <w:tcW w:w="3935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3282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5063" w:type="dxa"/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bookmarkEnd w:id="0"/>
    </w:tbl>
    <w:p>
      <w:pPr>
        <w:spacing w:line="520" w:lineRule="exact"/>
        <w:jc w:val="center"/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××学院心理主题论文、</w:t>
      </w:r>
      <w:bookmarkStart w:id="1" w:name="_GoBack"/>
      <w:bookmarkEnd w:id="1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心理微文汇总</w:t>
      </w:r>
      <w:r>
        <w:rPr>
          <w:rFonts w:hint="eastAsia" w:ascii="方正小标宋简体" w:eastAsia="方正小标宋简体"/>
          <w:sz w:val="44"/>
          <w:szCs w:val="44"/>
        </w:rPr>
        <w:t>表</w:t>
      </w:r>
      <w:r>
        <w:rPr>
          <w:rFonts w:hint="eastAsia" w:ascii="仿宋_GB2312" w:eastAsia="仿宋_GB2312"/>
          <w:sz w:val="32"/>
          <w:szCs w:val="32"/>
        </w:rPr>
        <w:t xml:space="preserve">                                    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zRkODQ5YzM1NzQ2NWVmMThjZmY0ZjkwMmFlMGMifQ=="/>
    <w:docVar w:name="KSO_WPS_MARK_KEY" w:val="3f859aaa-6c12-40a9-be03-0b2396cbf309"/>
  </w:docVars>
  <w:rsids>
    <w:rsidRoot w:val="00A230A6"/>
    <w:rsid w:val="00080B1A"/>
    <w:rsid w:val="0075493A"/>
    <w:rsid w:val="00A230A6"/>
    <w:rsid w:val="00F02030"/>
    <w:rsid w:val="00F21382"/>
    <w:rsid w:val="08735605"/>
    <w:rsid w:val="1A7B3553"/>
    <w:rsid w:val="2BD061F6"/>
    <w:rsid w:val="4B1E583A"/>
    <w:rsid w:val="566739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50</Characters>
  <Lines>1</Lines>
  <Paragraphs>1</Paragraphs>
  <TotalTime>2</TotalTime>
  <ScaleCrop>false</ScaleCrop>
  <LinksUpToDate>false</LinksUpToDate>
  <CharactersWithSpaces>86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2019-05-24T07:12:00Z</dcterms:created>
  <dc:creator>万勇平</dc:creator>
  <cp:lastModifiedBy>筑梦。</cp:lastModifiedBy>
  <dcterms:modified xsi:type="dcterms:W3CDTF">2024-05-14T11:08:03Z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746842CC63E344B192FBD65D18207D32_13</vt:lpwstr>
  </property>
</Properties>
</file>